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26F" w:rsidRDefault="0019126F" w:rsidP="0019126F">
      <w:pPr>
        <w:tabs>
          <w:tab w:val="num" w:pos="54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Tiếu chí 7.3</w:t>
      </w:r>
    </w:p>
    <w:p w:rsidR="005C018D" w:rsidRPr="0049540B" w:rsidRDefault="005C018D" w:rsidP="005C018D">
      <w:pPr>
        <w:spacing w:line="360" w:lineRule="auto"/>
        <w:rPr>
          <w:rFonts w:ascii="Times New Roman" w:hAnsi="Times New Roman"/>
          <w:sz w:val="28"/>
          <w:szCs w:val="28"/>
        </w:rPr>
      </w:pPr>
      <w:r w:rsidRPr="0049540B">
        <w:rPr>
          <w:rFonts w:ascii="Times New Roman" w:hAnsi="Times New Roman"/>
          <w:b/>
          <w:bCs/>
          <w:sz w:val="28"/>
          <w:szCs w:val="28"/>
        </w:rPr>
        <w:t>Bảng 7.</w:t>
      </w:r>
      <w:r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49540B">
        <w:rPr>
          <w:rFonts w:ascii="Times New Roman" w:hAnsi="Times New Roman"/>
          <w:b/>
          <w:bCs/>
          <w:sz w:val="28"/>
          <w:szCs w:val="28"/>
        </w:rPr>
        <w:t xml:space="preserve">.  Thống kê </w:t>
      </w:r>
      <w:r>
        <w:rPr>
          <w:rFonts w:ascii="Times New Roman" w:hAnsi="Times New Roman"/>
          <w:b/>
          <w:bCs/>
          <w:sz w:val="28"/>
          <w:szCs w:val="28"/>
        </w:rPr>
        <w:t>kết quả</w:t>
      </w:r>
      <w:r w:rsidRPr="0049540B">
        <w:rPr>
          <w:rFonts w:ascii="Times New Roman" w:hAnsi="Times New Roman"/>
          <w:b/>
          <w:bCs/>
          <w:sz w:val="28"/>
          <w:szCs w:val="28"/>
        </w:rPr>
        <w:t xml:space="preserve"> các đề tài nghiên cứu các cấp </w:t>
      </w:r>
      <w:r>
        <w:rPr>
          <w:rFonts w:ascii="Times New Roman" w:hAnsi="Times New Roman"/>
          <w:b/>
          <w:bCs/>
          <w:sz w:val="28"/>
          <w:szCs w:val="28"/>
        </w:rPr>
        <w:t xml:space="preserve">đã </w:t>
      </w:r>
      <w:r w:rsidRPr="0049540B">
        <w:rPr>
          <w:rFonts w:ascii="Times New Roman" w:hAnsi="Times New Roman"/>
          <w:b/>
          <w:bCs/>
          <w:sz w:val="28"/>
          <w:szCs w:val="28"/>
        </w:rPr>
        <w:t xml:space="preserve">nghiệm thu từ </w:t>
      </w:r>
      <w:r>
        <w:rPr>
          <w:rFonts w:ascii="Times New Roman" w:hAnsi="Times New Roman"/>
          <w:b/>
          <w:bCs/>
          <w:sz w:val="28"/>
          <w:szCs w:val="28"/>
        </w:rPr>
        <w:t>2011</w:t>
      </w:r>
      <w:r w:rsidRPr="0049540B">
        <w:rPr>
          <w:rFonts w:ascii="Times New Roman" w:hAnsi="Times New Roman"/>
          <w:b/>
          <w:bCs/>
          <w:sz w:val="28"/>
          <w:szCs w:val="28"/>
        </w:rPr>
        <w:t>- 20</w:t>
      </w:r>
      <w:r>
        <w:rPr>
          <w:rFonts w:ascii="Times New Roman" w:hAnsi="Times New Roman"/>
          <w:b/>
          <w:bCs/>
          <w:sz w:val="28"/>
          <w:szCs w:val="28"/>
        </w:rPr>
        <w:t>15</w:t>
      </w:r>
      <w:r w:rsidRPr="0049540B">
        <w:rPr>
          <w:rFonts w:ascii="Times New Roman" w:hAnsi="Times New Roman"/>
          <w:sz w:val="28"/>
          <w:szCs w:val="28"/>
        </w:rPr>
        <w:t xml:space="preserve"> </w:t>
      </w:r>
    </w:p>
    <w:p w:rsidR="005C018D" w:rsidRDefault="005C018D" w:rsidP="005C018D">
      <w:pPr>
        <w:tabs>
          <w:tab w:val="num" w:pos="54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Cấp trường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Năm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Xuất sắc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Giỏi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 xml:space="preserve">Khá 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2010-2011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2011-2012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2012-2013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2013-2014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Tổng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(6.4%)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 (30,7%)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(11,5%)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 (51,3%)</w:t>
            </w:r>
          </w:p>
        </w:tc>
      </w:tr>
    </w:tbl>
    <w:p w:rsidR="005C018D" w:rsidRDefault="005C018D" w:rsidP="005C018D">
      <w:pPr>
        <w:tabs>
          <w:tab w:val="num" w:pos="54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C018D" w:rsidRDefault="005C018D" w:rsidP="005C018D">
      <w:pPr>
        <w:tabs>
          <w:tab w:val="num" w:pos="54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Cấp Khoa: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8"/>
        <w:gridCol w:w="1858"/>
      </w:tblGrid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Năm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Xuất sắc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Giỏi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(Tốt)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 xml:space="preserve">Khá 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Đạt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2010-2011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2011-2012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2012-2013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2013-2014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2014-2015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C018D" w:rsidRPr="00075610" w:rsidTr="003302A7"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610">
              <w:rPr>
                <w:rFonts w:ascii="Times New Roman" w:hAnsi="Times New Roman"/>
                <w:sz w:val="28"/>
                <w:szCs w:val="28"/>
              </w:rPr>
              <w:t>Tổng</w:t>
            </w: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7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8" w:type="dxa"/>
            <w:shd w:val="clear" w:color="auto" w:fill="auto"/>
          </w:tcPr>
          <w:p w:rsidR="005C018D" w:rsidRPr="00075610" w:rsidRDefault="005C018D" w:rsidP="003302A7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67EA" w:rsidRDefault="004D67EA" w:rsidP="005C018D">
      <w:pPr>
        <w:tabs>
          <w:tab w:val="num" w:pos="540"/>
        </w:tabs>
        <w:spacing w:line="360" w:lineRule="auto"/>
        <w:jc w:val="both"/>
      </w:pPr>
    </w:p>
    <w:p w:rsidR="004D67EA" w:rsidRDefault="004D67EA">
      <w:pPr>
        <w:spacing w:after="200" w:line="276" w:lineRule="auto"/>
      </w:pPr>
      <w:r>
        <w:br w:type="page"/>
      </w:r>
    </w:p>
    <w:p w:rsidR="000304CC" w:rsidRDefault="004D67EA" w:rsidP="005C018D">
      <w:pPr>
        <w:tabs>
          <w:tab w:val="num" w:pos="540"/>
        </w:tabs>
        <w:spacing w:line="360" w:lineRule="auto"/>
        <w:jc w:val="both"/>
        <w:rPr>
          <w:rFonts w:ascii="Times New Roman" w:hAnsi="Times New Roman"/>
        </w:rPr>
      </w:pPr>
      <w:r>
        <w:lastRenderedPageBreak/>
        <w:t>B</w:t>
      </w:r>
      <w:r>
        <w:rPr>
          <w:rFonts w:ascii="Times New Roman" w:hAnsi="Times New Roman"/>
        </w:rPr>
        <w:t>ảng thống kê các đề tài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377"/>
        <w:gridCol w:w="1377"/>
      </w:tblGrid>
      <w:tr w:rsidR="004D67EA" w:rsidTr="004D67EA"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Theo DS 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Chuyển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Hủy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Nghiệm thu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nghiệm thu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Ghi chú</w:t>
            </w:r>
          </w:p>
        </w:tc>
      </w:tr>
      <w:tr w:rsidR="004D67EA" w:rsidTr="004D67EA"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2010-2011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77" w:type="dxa"/>
          </w:tcPr>
          <w:p w:rsidR="004D67EA" w:rsidRDefault="004D67EA" w:rsidP="004D67EA">
            <w:pPr>
              <w:tabs>
                <w:tab w:val="num" w:pos="54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4D67EA" w:rsidTr="004D67EA"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2011-2012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4D67EA" w:rsidTr="004D67EA"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2012-2013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4D67EA" w:rsidTr="004D67EA"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2013-2014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4D67EA" w:rsidTr="004D67EA">
        <w:tc>
          <w:tcPr>
            <w:tcW w:w="1377" w:type="dxa"/>
          </w:tcPr>
          <w:p w:rsidR="004D67EA" w:rsidRDefault="004D67EA" w:rsidP="009943EF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2014-2015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77" w:type="dxa"/>
          </w:tcPr>
          <w:p w:rsidR="004D67EA" w:rsidRDefault="00491A04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  <w:tr w:rsidR="004D67EA" w:rsidTr="004D67EA"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1377" w:type="dxa"/>
          </w:tcPr>
          <w:p w:rsidR="004D67EA" w:rsidRDefault="004D67EA" w:rsidP="005C018D">
            <w:pPr>
              <w:tabs>
                <w:tab w:val="num" w:pos="540"/>
              </w:tabs>
              <w:spacing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D67EA" w:rsidRPr="004D67EA" w:rsidRDefault="004D67EA" w:rsidP="005C018D">
      <w:pPr>
        <w:tabs>
          <w:tab w:val="num" w:pos="540"/>
        </w:tabs>
        <w:spacing w:line="360" w:lineRule="auto"/>
        <w:jc w:val="both"/>
        <w:rPr>
          <w:rFonts w:ascii="Times New Roman" w:hAnsi="Times New Roman"/>
        </w:rPr>
      </w:pPr>
    </w:p>
    <w:sectPr w:rsidR="004D67EA" w:rsidRPr="004D67EA" w:rsidSect="00473A9A">
      <w:pgSz w:w="12240" w:h="15840" w:code="9"/>
      <w:pgMar w:top="144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26F"/>
    <w:rsid w:val="000304CC"/>
    <w:rsid w:val="0019126F"/>
    <w:rsid w:val="00473A9A"/>
    <w:rsid w:val="00491A04"/>
    <w:rsid w:val="004D67EA"/>
    <w:rsid w:val="005710DA"/>
    <w:rsid w:val="005C018D"/>
    <w:rsid w:val="008A2E46"/>
    <w:rsid w:val="00E1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26F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26F"/>
    <w:pPr>
      <w:spacing w:after="0" w:line="240" w:lineRule="auto"/>
    </w:pPr>
    <w:rPr>
      <w:rFonts w:ascii="VNI-Times" w:eastAsia="Times New Roman" w:hAnsi="VNI-Times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6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PHUONG</cp:lastModifiedBy>
  <cp:revision>4</cp:revision>
  <dcterms:created xsi:type="dcterms:W3CDTF">2015-05-12T03:28:00Z</dcterms:created>
  <dcterms:modified xsi:type="dcterms:W3CDTF">2015-05-12T04:28:00Z</dcterms:modified>
</cp:coreProperties>
</file>